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F8405" w14:textId="7C134A6F" w:rsidR="008D2F4A" w:rsidRPr="008751EB" w:rsidRDefault="004928ED" w:rsidP="0069790B">
      <w:pPr>
        <w:spacing w:line="235" w:lineRule="auto"/>
        <w:ind w:left="-15" w:right="-2" w:firstLine="15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Разъяснения</w:t>
      </w:r>
      <w:r w:rsidR="008D2F4A" w:rsidRPr="008751EB">
        <w:rPr>
          <w:b/>
          <w:sz w:val="32"/>
          <w:szCs w:val="32"/>
        </w:rPr>
        <w:t xml:space="preserve"> по заполнению формы федерального </w:t>
      </w:r>
      <w:r w:rsidR="00343EDC">
        <w:rPr>
          <w:b/>
          <w:sz w:val="32"/>
          <w:szCs w:val="32"/>
        </w:rPr>
        <w:br/>
      </w:r>
      <w:r w:rsidR="008D2F4A" w:rsidRPr="008751EB">
        <w:rPr>
          <w:b/>
          <w:sz w:val="32"/>
          <w:szCs w:val="32"/>
        </w:rPr>
        <w:t>статистического наблюдения</w:t>
      </w:r>
      <w:r w:rsidR="008751EB">
        <w:rPr>
          <w:b/>
          <w:sz w:val="32"/>
          <w:szCs w:val="32"/>
        </w:rPr>
        <w:t xml:space="preserve"> </w:t>
      </w:r>
      <w:r w:rsidR="008D2F4A" w:rsidRPr="008751EB">
        <w:rPr>
          <w:b/>
          <w:bCs/>
          <w:sz w:val="32"/>
          <w:szCs w:val="32"/>
        </w:rPr>
        <w:t xml:space="preserve">№ </w:t>
      </w:r>
      <w:r w:rsidR="00D65BA3">
        <w:rPr>
          <w:b/>
          <w:bCs/>
          <w:sz w:val="32"/>
          <w:szCs w:val="32"/>
        </w:rPr>
        <w:t>1</w:t>
      </w:r>
      <w:r w:rsidR="008751EB" w:rsidRPr="008751EB">
        <w:rPr>
          <w:b/>
          <w:bCs/>
          <w:sz w:val="32"/>
          <w:szCs w:val="32"/>
        </w:rPr>
        <w:t>-</w:t>
      </w:r>
      <w:r w:rsidR="00D65BA3">
        <w:rPr>
          <w:b/>
          <w:bCs/>
          <w:sz w:val="32"/>
          <w:szCs w:val="32"/>
        </w:rPr>
        <w:t>фермер</w:t>
      </w:r>
      <w:r w:rsidR="008D2F4A" w:rsidRPr="008751EB">
        <w:rPr>
          <w:b/>
          <w:bCs/>
          <w:sz w:val="32"/>
          <w:szCs w:val="32"/>
        </w:rPr>
        <w:t xml:space="preserve"> (</w:t>
      </w:r>
      <w:r w:rsidR="00343EDC">
        <w:rPr>
          <w:b/>
          <w:bCs/>
          <w:sz w:val="32"/>
          <w:szCs w:val="32"/>
        </w:rPr>
        <w:t>1 раз в год</w:t>
      </w:r>
      <w:r w:rsidR="008D2F4A" w:rsidRPr="008751EB">
        <w:rPr>
          <w:b/>
          <w:bCs/>
          <w:sz w:val="32"/>
          <w:szCs w:val="32"/>
        </w:rPr>
        <w:t xml:space="preserve">) </w:t>
      </w:r>
      <w:r w:rsidR="00343EDC">
        <w:rPr>
          <w:b/>
          <w:bCs/>
          <w:sz w:val="32"/>
          <w:szCs w:val="32"/>
        </w:rPr>
        <w:br/>
      </w:r>
      <w:r w:rsidR="008D2F4A" w:rsidRPr="008751EB">
        <w:rPr>
          <w:b/>
          <w:bCs/>
          <w:sz w:val="32"/>
          <w:szCs w:val="32"/>
        </w:rPr>
        <w:t>«Сведения о</w:t>
      </w:r>
      <w:r w:rsidR="00343EDC">
        <w:rPr>
          <w:b/>
          <w:bCs/>
          <w:sz w:val="32"/>
          <w:szCs w:val="32"/>
        </w:rPr>
        <w:t>б итогах сева под урожай</w:t>
      </w:r>
      <w:r w:rsidR="008D2F4A" w:rsidRPr="008751EB">
        <w:rPr>
          <w:b/>
          <w:bCs/>
          <w:sz w:val="32"/>
          <w:szCs w:val="32"/>
        </w:rPr>
        <w:t>»</w:t>
      </w:r>
    </w:p>
    <w:p w14:paraId="3B89CE80" w14:textId="013BB307" w:rsidR="008D2F4A" w:rsidRDefault="008D2F4A" w:rsidP="0069790B">
      <w:pPr>
        <w:spacing w:line="235" w:lineRule="auto"/>
        <w:ind w:left="-15" w:right="-2" w:firstLine="724"/>
        <w:jc w:val="both"/>
        <w:rPr>
          <w:szCs w:val="24"/>
        </w:rPr>
      </w:pPr>
    </w:p>
    <w:p w14:paraId="478DA149" w14:textId="4FFFBC6C" w:rsidR="003878E9" w:rsidRDefault="008751EB" w:rsidP="0069790B">
      <w:pPr>
        <w:spacing w:line="235" w:lineRule="auto"/>
        <w:ind w:left="-15" w:right="-2" w:firstLine="724"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Первичные статистические данные (далее – данные) по форме федеральн</w:t>
      </w:r>
      <w:r w:rsidR="006204F2">
        <w:rPr>
          <w:sz w:val="28"/>
          <w:szCs w:val="28"/>
        </w:rPr>
        <w:t>ого статистического наблюдения</w:t>
      </w:r>
      <w:r w:rsidRPr="008751EB">
        <w:rPr>
          <w:sz w:val="28"/>
          <w:szCs w:val="28"/>
        </w:rPr>
        <w:t xml:space="preserve"> </w:t>
      </w:r>
      <w:r w:rsidR="006204F2">
        <w:rPr>
          <w:sz w:val="28"/>
          <w:szCs w:val="28"/>
        </w:rPr>
        <w:t>№ 1</w:t>
      </w:r>
      <w:r w:rsidR="00343EDC" w:rsidRPr="001347D8">
        <w:rPr>
          <w:sz w:val="28"/>
          <w:szCs w:val="28"/>
        </w:rPr>
        <w:t>-</w:t>
      </w:r>
      <w:r w:rsidR="006204F2">
        <w:rPr>
          <w:sz w:val="28"/>
          <w:szCs w:val="28"/>
        </w:rPr>
        <w:t>фермер</w:t>
      </w:r>
      <w:r w:rsidR="00343EDC" w:rsidRPr="001347D8">
        <w:rPr>
          <w:sz w:val="28"/>
          <w:szCs w:val="28"/>
        </w:rPr>
        <w:t xml:space="preserve"> </w:t>
      </w:r>
      <w:r w:rsidR="00343EDC">
        <w:rPr>
          <w:sz w:val="28"/>
          <w:szCs w:val="28"/>
        </w:rPr>
        <w:t xml:space="preserve">(1 раз в год) </w:t>
      </w:r>
      <w:r w:rsidR="00343EDC" w:rsidRPr="001347D8">
        <w:rPr>
          <w:sz w:val="28"/>
          <w:szCs w:val="28"/>
        </w:rPr>
        <w:t xml:space="preserve">«Сведения об итогах сева </w:t>
      </w:r>
      <w:r w:rsidR="00343EDC">
        <w:rPr>
          <w:sz w:val="28"/>
          <w:szCs w:val="28"/>
        </w:rPr>
        <w:t>под урожай»</w:t>
      </w:r>
      <w:r w:rsidRPr="008751EB">
        <w:rPr>
          <w:sz w:val="28"/>
          <w:szCs w:val="28"/>
        </w:rPr>
        <w:t>,</w:t>
      </w:r>
      <w:r w:rsidRPr="008751EB">
        <w:rPr>
          <w:color w:val="000000"/>
          <w:sz w:val="28"/>
          <w:szCs w:val="28"/>
        </w:rPr>
        <w:t xml:space="preserve"> утвержденной приказом Росстата от </w:t>
      </w:r>
      <w:r w:rsidR="003878E9">
        <w:rPr>
          <w:color w:val="000000"/>
          <w:sz w:val="28"/>
          <w:szCs w:val="28"/>
        </w:rPr>
        <w:t>31</w:t>
      </w:r>
      <w:r w:rsidRPr="008751EB">
        <w:rPr>
          <w:color w:val="000000"/>
          <w:sz w:val="28"/>
          <w:szCs w:val="28"/>
        </w:rPr>
        <w:t>.07.202</w:t>
      </w:r>
      <w:r w:rsidR="003878E9">
        <w:rPr>
          <w:color w:val="000000"/>
          <w:sz w:val="28"/>
          <w:szCs w:val="28"/>
        </w:rPr>
        <w:t>3</w:t>
      </w:r>
      <w:r w:rsidR="00D826A2">
        <w:rPr>
          <w:color w:val="000000"/>
          <w:sz w:val="28"/>
          <w:szCs w:val="28"/>
        </w:rPr>
        <w:t xml:space="preserve"> </w:t>
      </w:r>
      <w:r w:rsidRPr="008751EB">
        <w:rPr>
          <w:color w:val="000000"/>
          <w:sz w:val="28"/>
          <w:szCs w:val="28"/>
        </w:rPr>
        <w:t xml:space="preserve">№ </w:t>
      </w:r>
      <w:r w:rsidR="003878E9">
        <w:rPr>
          <w:color w:val="000000"/>
          <w:sz w:val="28"/>
          <w:szCs w:val="28"/>
        </w:rPr>
        <w:t>369</w:t>
      </w:r>
      <w:r w:rsidR="004928ED">
        <w:rPr>
          <w:color w:val="000000"/>
          <w:sz w:val="28"/>
          <w:szCs w:val="28"/>
        </w:rPr>
        <w:t xml:space="preserve"> (с изменениями)</w:t>
      </w:r>
      <w:r w:rsidR="00D94839">
        <w:rPr>
          <w:color w:val="000000"/>
          <w:sz w:val="28"/>
          <w:szCs w:val="28"/>
        </w:rPr>
        <w:t xml:space="preserve"> </w:t>
      </w:r>
      <w:r w:rsidRPr="008751EB">
        <w:rPr>
          <w:sz w:val="28"/>
          <w:szCs w:val="28"/>
        </w:rPr>
        <w:t xml:space="preserve">(далее </w:t>
      </w:r>
      <w:r w:rsidRPr="008751EB">
        <w:rPr>
          <w:sz w:val="28"/>
          <w:szCs w:val="28"/>
        </w:rPr>
        <w:sym w:font="Symbol" w:char="F02D"/>
      </w:r>
      <w:r w:rsidRPr="008751EB">
        <w:rPr>
          <w:sz w:val="28"/>
          <w:szCs w:val="28"/>
        </w:rPr>
        <w:t xml:space="preserve"> форма), </w:t>
      </w:r>
      <w:r w:rsidRPr="008751EB">
        <w:rPr>
          <w:bCs/>
          <w:sz w:val="28"/>
          <w:szCs w:val="28"/>
        </w:rPr>
        <w:t>предоставляют</w:t>
      </w:r>
      <w:r w:rsidR="006204F2" w:rsidRPr="0055190B">
        <w:rPr>
          <w:bCs/>
          <w:sz w:val="28"/>
          <w:szCs w:val="28"/>
        </w:rPr>
        <w:t xml:space="preserve"> </w:t>
      </w:r>
      <w:r w:rsidR="006204F2" w:rsidRPr="00F644EA">
        <w:rPr>
          <w:sz w:val="28"/>
          <w:szCs w:val="28"/>
        </w:rPr>
        <w:t>юридические лица – субъекты малого предпринимательства</w:t>
      </w:r>
      <w:r w:rsidR="006204F2">
        <w:rPr>
          <w:sz w:val="28"/>
          <w:szCs w:val="28"/>
        </w:rPr>
        <w:t xml:space="preserve">, </w:t>
      </w:r>
      <w:r w:rsidR="006204F2" w:rsidRPr="00F644EA">
        <w:rPr>
          <w:sz w:val="28"/>
          <w:szCs w:val="28"/>
        </w:rPr>
        <w:t>крестьянские (фермерские) хозяйства, а также физические лица,</w:t>
      </w:r>
      <w:r w:rsidR="006204F2">
        <w:rPr>
          <w:sz w:val="28"/>
          <w:szCs w:val="28"/>
        </w:rPr>
        <w:t xml:space="preserve"> зарегистрированные в качестве индивидуальных предпринимателей, осуществляющие сельскохозяйственную деятельность</w:t>
      </w:r>
      <w:r w:rsidR="00D94839">
        <w:rPr>
          <w:sz w:val="28"/>
          <w:szCs w:val="28"/>
        </w:rPr>
        <w:t xml:space="preserve"> </w:t>
      </w:r>
      <w:r w:rsidR="00D94839" w:rsidRPr="00D94839">
        <w:rPr>
          <w:sz w:val="28"/>
          <w:szCs w:val="28"/>
        </w:rPr>
        <w:t>(в соответствии с Общероссийским классификатором видо</w:t>
      </w:r>
      <w:bookmarkStart w:id="0" w:name="_GoBack"/>
      <w:bookmarkEnd w:id="0"/>
      <w:r w:rsidR="00D94839" w:rsidRPr="00D94839">
        <w:rPr>
          <w:sz w:val="28"/>
          <w:szCs w:val="28"/>
        </w:rPr>
        <w:t>в экономической деятельности (ОКВЭД2) коды 01.1, 01.2, 01.3, 01.4, 01.5, 01.6)</w:t>
      </w:r>
      <w:r w:rsidR="00D75200">
        <w:rPr>
          <w:sz w:val="28"/>
          <w:szCs w:val="28"/>
        </w:rPr>
        <w:t xml:space="preserve"> </w:t>
      </w:r>
      <w:r w:rsidR="00D75200" w:rsidRPr="00D75200">
        <w:rPr>
          <w:sz w:val="28"/>
          <w:szCs w:val="28"/>
        </w:rPr>
        <w:t>(далее – респонденты)</w:t>
      </w:r>
      <w:r w:rsidRPr="00D94839">
        <w:rPr>
          <w:sz w:val="28"/>
          <w:szCs w:val="28"/>
        </w:rPr>
        <w:t>.</w:t>
      </w:r>
      <w:r w:rsidRPr="008751EB">
        <w:rPr>
          <w:sz w:val="28"/>
          <w:szCs w:val="28"/>
        </w:rPr>
        <w:t xml:space="preserve"> </w:t>
      </w:r>
    </w:p>
    <w:p w14:paraId="196D7A79" w14:textId="563E331A" w:rsidR="008751EB" w:rsidRPr="00D75200" w:rsidRDefault="00D75200" w:rsidP="0069790B">
      <w:pPr>
        <w:spacing w:line="235" w:lineRule="auto"/>
        <w:ind w:left="-15" w:right="-2" w:firstLine="724"/>
        <w:jc w:val="both"/>
        <w:rPr>
          <w:b/>
          <w:bCs/>
          <w:sz w:val="28"/>
          <w:szCs w:val="28"/>
        </w:rPr>
      </w:pPr>
      <w:bookmarkStart w:id="1" w:name="_Hlk162978829"/>
      <w:r w:rsidRPr="00D75200">
        <w:rPr>
          <w:sz w:val="28"/>
          <w:szCs w:val="28"/>
        </w:rPr>
        <w:t xml:space="preserve">Респонденты предоставляют данные в </w:t>
      </w:r>
      <w:r w:rsidR="004928ED">
        <w:rPr>
          <w:sz w:val="28"/>
          <w:szCs w:val="28"/>
        </w:rPr>
        <w:t xml:space="preserve">органы государственной статистики </w:t>
      </w:r>
      <w:r w:rsidR="004928ED" w:rsidRPr="00B50A6A">
        <w:rPr>
          <w:sz w:val="28"/>
          <w:szCs w:val="28"/>
        </w:rPr>
        <w:t xml:space="preserve">по месту фактического осуществления деятельности </w:t>
      </w:r>
      <w:bookmarkEnd w:id="1"/>
      <w:r w:rsidRPr="00DD1ECC">
        <w:rPr>
          <w:b/>
          <w:bCs/>
          <w:sz w:val="28"/>
          <w:szCs w:val="28"/>
        </w:rPr>
        <w:t>с 30 апреля по окончанию сева яровых культур, но не позднее 15 июня отчетного периода</w:t>
      </w:r>
      <w:r w:rsidRPr="00D75200">
        <w:rPr>
          <w:sz w:val="28"/>
          <w:szCs w:val="28"/>
        </w:rPr>
        <w:t>.</w:t>
      </w:r>
    </w:p>
    <w:p w14:paraId="46FD7DB4" w14:textId="77777777" w:rsidR="0055190B" w:rsidRDefault="0055190B" w:rsidP="0055190B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bookmarkStart w:id="2" w:name="_Hlk156288885"/>
      <w:r w:rsidRPr="005269CD">
        <w:rPr>
          <w:rFonts w:eastAsia="Calibri"/>
          <w:sz w:val="28"/>
          <w:szCs w:val="28"/>
        </w:rPr>
        <w:t xml:space="preserve">В зависимости от технических возможностей респондента допустимы следующие варианты представления отчетности: </w:t>
      </w:r>
    </w:p>
    <w:p w14:paraId="05CC40F4" w14:textId="77777777" w:rsidR="0055190B" w:rsidRPr="005269CD" w:rsidRDefault="0055190B" w:rsidP="0055190B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5269CD">
        <w:rPr>
          <w:rFonts w:eastAsia="Calibri"/>
          <w:sz w:val="28"/>
          <w:szCs w:val="28"/>
        </w:rPr>
        <w:t>– </w:t>
      </w:r>
      <w:r w:rsidRPr="005269CD">
        <w:rPr>
          <w:rFonts w:eastAsia="Calibri"/>
          <w:i/>
          <w:sz w:val="28"/>
          <w:szCs w:val="28"/>
        </w:rPr>
        <w:t>в электронном виде</w:t>
      </w:r>
      <w:r w:rsidRPr="005269CD">
        <w:rPr>
          <w:rFonts w:eastAsia="Calibri"/>
          <w:sz w:val="28"/>
          <w:szCs w:val="28"/>
        </w:rPr>
        <w:t xml:space="preserve">: через операторов электронного документооборота (специализированный оператор связи) или через систему </w:t>
      </w:r>
      <w:r w:rsidRPr="005269CD">
        <w:rPr>
          <w:rFonts w:eastAsia="Calibri"/>
          <w:sz w:val="28"/>
          <w:szCs w:val="28"/>
          <w:lang w:val="en-US"/>
        </w:rPr>
        <w:t>web</w:t>
      </w:r>
      <w:r w:rsidRPr="005269CD">
        <w:rPr>
          <w:rFonts w:eastAsia="Calibri"/>
          <w:sz w:val="28"/>
          <w:szCs w:val="28"/>
        </w:rPr>
        <w:t xml:space="preserve">-сбора </w:t>
      </w:r>
      <w:r w:rsidRPr="0044253F">
        <w:rPr>
          <w:rFonts w:eastAsia="Calibri"/>
          <w:sz w:val="28"/>
          <w:szCs w:val="28"/>
        </w:rPr>
        <w:t>(</w:t>
      </w:r>
      <w:r w:rsidRPr="009A14F8">
        <w:rPr>
          <w:color w:val="111DB5"/>
          <w:sz w:val="28"/>
          <w:szCs w:val="28"/>
        </w:rPr>
        <w:t>https://websbor.rosstat.gov.ru/online/</w:t>
      </w:r>
      <w:r w:rsidRPr="0044253F">
        <w:rPr>
          <w:rFonts w:eastAsia="Calibri"/>
          <w:sz w:val="28"/>
          <w:szCs w:val="28"/>
        </w:rPr>
        <w:t>)</w:t>
      </w:r>
      <w:r w:rsidRPr="005269CD">
        <w:rPr>
          <w:rFonts w:eastAsia="Calibri"/>
          <w:sz w:val="28"/>
          <w:szCs w:val="28"/>
        </w:rPr>
        <w:t xml:space="preserve"> Росстата</w:t>
      </w:r>
      <w:r>
        <w:rPr>
          <w:rFonts w:eastAsia="Calibri"/>
          <w:sz w:val="28"/>
          <w:szCs w:val="28"/>
        </w:rPr>
        <w:t>;</w:t>
      </w:r>
    </w:p>
    <w:p w14:paraId="07E48CF6" w14:textId="77777777" w:rsidR="0055190B" w:rsidRPr="005269CD" w:rsidRDefault="0055190B" w:rsidP="0055190B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5269CD">
        <w:rPr>
          <w:rFonts w:eastAsia="Calibri"/>
          <w:sz w:val="28"/>
          <w:szCs w:val="28"/>
        </w:rPr>
        <w:t>– </w:t>
      </w:r>
      <w:r w:rsidRPr="005269CD">
        <w:rPr>
          <w:rFonts w:eastAsia="Calibri"/>
          <w:i/>
          <w:sz w:val="28"/>
          <w:szCs w:val="28"/>
        </w:rPr>
        <w:t>на бумажном носителе:</w:t>
      </w:r>
      <w:r w:rsidRPr="005269CD">
        <w:rPr>
          <w:rFonts w:eastAsia="Calibri"/>
          <w:sz w:val="28"/>
          <w:szCs w:val="28"/>
        </w:rPr>
        <w:t xml:space="preserve"> в структурное подразделение </w:t>
      </w:r>
      <w:proofErr w:type="spellStart"/>
      <w:r w:rsidRPr="005269CD">
        <w:rPr>
          <w:rFonts w:eastAsia="Calibri"/>
          <w:sz w:val="28"/>
          <w:szCs w:val="28"/>
        </w:rPr>
        <w:t>Донецкстата</w:t>
      </w:r>
      <w:proofErr w:type="spellEnd"/>
      <w:r w:rsidRPr="005269CD">
        <w:rPr>
          <w:rFonts w:eastAsia="Calibri"/>
          <w:sz w:val="28"/>
          <w:szCs w:val="28"/>
        </w:rPr>
        <w:t xml:space="preserve"> по месту </w:t>
      </w:r>
      <w:r>
        <w:rPr>
          <w:rFonts w:eastAsia="Calibri"/>
          <w:sz w:val="28"/>
          <w:szCs w:val="28"/>
        </w:rPr>
        <w:t>осуществления деятельности</w:t>
      </w:r>
      <w:r w:rsidRPr="005269CD">
        <w:rPr>
          <w:rFonts w:eastAsia="Calibri"/>
          <w:sz w:val="28"/>
          <w:szCs w:val="28"/>
        </w:rPr>
        <w:t xml:space="preserve"> или непосредственно в </w:t>
      </w:r>
      <w:proofErr w:type="spellStart"/>
      <w:r w:rsidRPr="005269CD">
        <w:rPr>
          <w:rFonts w:eastAsia="Calibri"/>
          <w:sz w:val="28"/>
          <w:szCs w:val="28"/>
        </w:rPr>
        <w:t>Донецкстат</w:t>
      </w:r>
      <w:proofErr w:type="spellEnd"/>
      <w:r>
        <w:rPr>
          <w:rFonts w:eastAsia="Calibri"/>
          <w:sz w:val="28"/>
          <w:szCs w:val="28"/>
        </w:rPr>
        <w:t>.</w:t>
      </w:r>
    </w:p>
    <w:bookmarkEnd w:id="2"/>
    <w:p w14:paraId="3AB4BCA3" w14:textId="4D051372" w:rsidR="00D75200" w:rsidRDefault="00D75200" w:rsidP="00D75200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52F8A">
        <w:rPr>
          <w:color w:val="000000"/>
          <w:sz w:val="28"/>
          <w:szCs w:val="28"/>
        </w:rPr>
        <w:t xml:space="preserve">Бланк формы </w:t>
      </w:r>
      <w:r w:rsidR="0055190B">
        <w:rPr>
          <w:color w:val="000000"/>
          <w:sz w:val="28"/>
          <w:szCs w:val="28"/>
        </w:rPr>
        <w:t>и</w:t>
      </w:r>
      <w:r w:rsidRPr="00C52F8A">
        <w:rPr>
          <w:color w:val="000000"/>
          <w:sz w:val="28"/>
          <w:szCs w:val="28"/>
        </w:rPr>
        <w:t xml:space="preserve"> указания по ее заполнению</w:t>
      </w:r>
      <w:r>
        <w:rPr>
          <w:color w:val="000000"/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  <w:lang w:val="en-US"/>
        </w:rPr>
        <w:t>XML</w:t>
      </w:r>
      <w:r>
        <w:rPr>
          <w:color w:val="000000"/>
          <w:sz w:val="28"/>
          <w:szCs w:val="28"/>
        </w:rPr>
        <w:t>-шаблон</w:t>
      </w:r>
      <w:r w:rsidRPr="00C52F8A">
        <w:rPr>
          <w:color w:val="000000"/>
          <w:sz w:val="28"/>
          <w:szCs w:val="28"/>
        </w:rPr>
        <w:t xml:space="preserve"> размещены на официальном сайте Росстата </w:t>
      </w:r>
      <w:r w:rsidRPr="00A008A7">
        <w:rPr>
          <w:color w:val="000000"/>
          <w:sz w:val="28"/>
          <w:szCs w:val="28"/>
        </w:rPr>
        <w:t>(</w:t>
      </w:r>
      <w:hyperlink r:id="rId6" w:history="1">
        <w:r w:rsidRPr="00A008A7">
          <w:rPr>
            <w:color w:val="111DB5"/>
            <w:sz w:val="28"/>
            <w:szCs w:val="28"/>
          </w:rPr>
          <w:t>https://rosstat.gov.ru/</w:t>
        </w:r>
      </w:hyperlink>
      <w:r w:rsidRPr="00A008A7">
        <w:rPr>
          <w:color w:val="000000"/>
          <w:sz w:val="28"/>
          <w:szCs w:val="28"/>
        </w:rPr>
        <w:t>)</w:t>
      </w:r>
      <w:r w:rsidRPr="00C52F8A">
        <w:rPr>
          <w:color w:val="000000"/>
          <w:sz w:val="28"/>
          <w:szCs w:val="28"/>
        </w:rPr>
        <w:t xml:space="preserve"> в разделе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наблюдения. </w:t>
      </w:r>
    </w:p>
    <w:p w14:paraId="1385699B" w14:textId="3FC49B92" w:rsidR="008751EB" w:rsidRDefault="008751EB" w:rsidP="0069790B">
      <w:pPr>
        <w:spacing w:line="235" w:lineRule="auto"/>
        <w:ind w:left="-15" w:right="-2" w:firstLine="724"/>
        <w:jc w:val="both"/>
        <w:rPr>
          <w:sz w:val="28"/>
          <w:szCs w:val="28"/>
        </w:rPr>
      </w:pPr>
      <w:r w:rsidRPr="008751EB">
        <w:rPr>
          <w:sz w:val="28"/>
          <w:szCs w:val="28"/>
        </w:rPr>
        <w:t xml:space="preserve">При наличии у юридического </w:t>
      </w:r>
      <w:r w:rsidR="00CF7341">
        <w:rPr>
          <w:sz w:val="28"/>
          <w:szCs w:val="28"/>
        </w:rPr>
        <w:t>лица обособленных подразделений</w:t>
      </w:r>
      <w:r w:rsidRPr="008751EB">
        <w:rPr>
          <w:sz w:val="28"/>
          <w:szCs w:val="28"/>
        </w:rPr>
        <w:t xml:space="preserve"> форма заполняется как по каждому обособленному подразделению, так и по юридическому лицу без этих обособленных подразделений.</w:t>
      </w:r>
    </w:p>
    <w:p w14:paraId="56C2381D" w14:textId="77777777" w:rsidR="0055190B" w:rsidRPr="00C729F2" w:rsidRDefault="0055190B" w:rsidP="0055190B">
      <w:pPr>
        <w:ind w:firstLine="709"/>
        <w:jc w:val="both"/>
        <w:rPr>
          <w:sz w:val="28"/>
          <w:szCs w:val="28"/>
        </w:rPr>
      </w:pPr>
      <w:r w:rsidRPr="00DD1ECC">
        <w:rPr>
          <w:sz w:val="28"/>
          <w:szCs w:val="28"/>
        </w:rPr>
        <w:t>Согласно приказу Росстата от 11 января 2024 года № 3 данные по форме предоставляются при наличии наблюдаемого явления. В случае отсутствия наблюдаемого явления предоставление формы, не заполненной значениями показателей («пустой отчет»), респондентами, зарегистрированными на территории Донецкой Народной Республики, не требуется.</w:t>
      </w:r>
      <w:r w:rsidRPr="00C729F2">
        <w:rPr>
          <w:sz w:val="28"/>
          <w:szCs w:val="28"/>
        </w:rPr>
        <w:t xml:space="preserve"> </w:t>
      </w:r>
    </w:p>
    <w:p w14:paraId="455009A6" w14:textId="159E2444" w:rsidR="00C073AD" w:rsidRPr="00C073AD" w:rsidRDefault="00C073AD" w:rsidP="0069790B">
      <w:pPr>
        <w:spacing w:line="235" w:lineRule="auto"/>
        <w:ind w:firstLine="709"/>
        <w:jc w:val="both"/>
        <w:rPr>
          <w:sz w:val="28"/>
          <w:szCs w:val="28"/>
        </w:rPr>
      </w:pPr>
      <w:r w:rsidRPr="00C073AD">
        <w:rPr>
          <w:sz w:val="28"/>
          <w:szCs w:val="28"/>
        </w:rPr>
        <w:t>В свободных строках бланка формы показываются фактические общие размеры посевов сельхозкультур под урожай текущего года с выделением групп и отдельных культур согласно таблице</w:t>
      </w:r>
      <w:r>
        <w:rPr>
          <w:sz w:val="28"/>
          <w:szCs w:val="28"/>
        </w:rPr>
        <w:t xml:space="preserve">, </w:t>
      </w:r>
      <w:r w:rsidRPr="00353073">
        <w:rPr>
          <w:sz w:val="28"/>
          <w:szCs w:val="28"/>
        </w:rPr>
        <w:t>приведенной</w:t>
      </w:r>
      <w:r w:rsidR="009E6AF5">
        <w:rPr>
          <w:sz w:val="28"/>
          <w:szCs w:val="28"/>
        </w:rPr>
        <w:t xml:space="preserve"> в У</w:t>
      </w:r>
      <w:r>
        <w:rPr>
          <w:sz w:val="28"/>
          <w:szCs w:val="28"/>
        </w:rPr>
        <w:t>казаниях по заполнению формы</w:t>
      </w:r>
      <w:r w:rsidRPr="00353073">
        <w:rPr>
          <w:sz w:val="28"/>
          <w:szCs w:val="28"/>
        </w:rPr>
        <w:t>.</w:t>
      </w:r>
      <w:r w:rsidRPr="00C073AD">
        <w:rPr>
          <w:sz w:val="28"/>
          <w:szCs w:val="28"/>
        </w:rPr>
        <w:t xml:space="preserve"> Посевы сельскохозяйственных культур, запаханные на зеленое удобрение (</w:t>
      </w:r>
      <w:proofErr w:type="spellStart"/>
      <w:r w:rsidRPr="00C073AD">
        <w:rPr>
          <w:sz w:val="28"/>
          <w:szCs w:val="28"/>
        </w:rPr>
        <w:t>сидеральные</w:t>
      </w:r>
      <w:proofErr w:type="spellEnd"/>
      <w:r w:rsidRPr="00C073AD">
        <w:rPr>
          <w:sz w:val="28"/>
          <w:szCs w:val="28"/>
        </w:rPr>
        <w:t xml:space="preserve"> посевы) и посевы многолетних трав на </w:t>
      </w:r>
      <w:proofErr w:type="spellStart"/>
      <w:r w:rsidRPr="00C073AD">
        <w:rPr>
          <w:sz w:val="28"/>
          <w:szCs w:val="28"/>
        </w:rPr>
        <w:t>залужение</w:t>
      </w:r>
      <w:proofErr w:type="spellEnd"/>
      <w:r w:rsidRPr="00C073AD">
        <w:rPr>
          <w:sz w:val="28"/>
          <w:szCs w:val="28"/>
        </w:rPr>
        <w:t xml:space="preserve">, произведенные в порядке коренного улучшения естественных сенокосов и пастбищ после их предварительной распашки </w:t>
      </w:r>
      <w:r w:rsidRPr="00C073AD">
        <w:rPr>
          <w:b/>
          <w:sz w:val="28"/>
          <w:szCs w:val="28"/>
        </w:rPr>
        <w:t>не включаются</w:t>
      </w:r>
      <w:r w:rsidRPr="00C073AD">
        <w:rPr>
          <w:sz w:val="28"/>
          <w:szCs w:val="28"/>
        </w:rPr>
        <w:t xml:space="preserve"> в площади посевов по культурам и в общую посевную площадь.</w:t>
      </w:r>
    </w:p>
    <w:p w14:paraId="3139EB51" w14:textId="7AADFACA" w:rsidR="00C073AD" w:rsidRPr="00BA6422" w:rsidRDefault="00C073AD" w:rsidP="0069790B">
      <w:pPr>
        <w:spacing w:line="235" w:lineRule="auto"/>
        <w:ind w:firstLine="709"/>
        <w:jc w:val="both"/>
        <w:rPr>
          <w:sz w:val="28"/>
          <w:szCs w:val="28"/>
        </w:rPr>
      </w:pPr>
      <w:r w:rsidRPr="00BA6422">
        <w:rPr>
          <w:sz w:val="28"/>
          <w:szCs w:val="28"/>
        </w:rPr>
        <w:t xml:space="preserve">В строках 4–5 отражаются данные о гибели (не включая изреженные посевы) озимых культур, произошедшей в осенне-зимний период или в весенний период (до </w:t>
      </w:r>
      <w:r w:rsidRPr="00BA6422">
        <w:rPr>
          <w:sz w:val="28"/>
          <w:szCs w:val="28"/>
        </w:rPr>
        <w:lastRenderedPageBreak/>
        <w:t xml:space="preserve">окончания сева яровых культур), площади которых были пересеяны яровыми культурами, а также о погибших и не пересеянных озимых. </w:t>
      </w:r>
      <w:proofErr w:type="spellStart"/>
      <w:r w:rsidRPr="00BA6422">
        <w:rPr>
          <w:sz w:val="28"/>
          <w:szCs w:val="28"/>
        </w:rPr>
        <w:t>Непересеянная</w:t>
      </w:r>
      <w:proofErr w:type="spellEnd"/>
      <w:r w:rsidRPr="00BA6422">
        <w:rPr>
          <w:sz w:val="28"/>
          <w:szCs w:val="28"/>
        </w:rPr>
        <w:t xml:space="preserve"> площадь погибших яровых и озимых культур в весенний период (кроме случаев, когда озимые погибли, а подсеянные травы сохранились) не исключается из общей посевной площади и отражается по соответствующим культурам.</w:t>
      </w:r>
    </w:p>
    <w:p w14:paraId="16055B4B" w14:textId="77777777" w:rsidR="00C073AD" w:rsidRPr="00BA6422" w:rsidRDefault="00C073AD" w:rsidP="0069790B">
      <w:pPr>
        <w:spacing w:line="235" w:lineRule="auto"/>
        <w:ind w:firstLine="709"/>
        <w:jc w:val="both"/>
        <w:rPr>
          <w:sz w:val="28"/>
          <w:szCs w:val="28"/>
        </w:rPr>
      </w:pPr>
      <w:r w:rsidRPr="00BA6422">
        <w:rPr>
          <w:sz w:val="28"/>
          <w:szCs w:val="28"/>
        </w:rPr>
        <w:t>Гибель озимых устанавливается на основании соответствующих актов.</w:t>
      </w:r>
    </w:p>
    <w:p w14:paraId="2650D1B0" w14:textId="77777777" w:rsidR="00C073AD" w:rsidRPr="00BA6422" w:rsidRDefault="00C073AD" w:rsidP="0069790B">
      <w:pPr>
        <w:spacing w:line="235" w:lineRule="auto"/>
        <w:ind w:firstLine="709"/>
        <w:jc w:val="both"/>
        <w:rPr>
          <w:sz w:val="28"/>
          <w:szCs w:val="28"/>
        </w:rPr>
      </w:pPr>
      <w:r w:rsidRPr="00BA6422">
        <w:rPr>
          <w:sz w:val="28"/>
          <w:szCs w:val="28"/>
        </w:rPr>
        <w:t>Отдельно отражаются данные о посевах пшеницы твердой (озимой, яровой). Перечень сортов пшеницы, которые сельхозпроизводители должны относить к твердым, определяется в соответствии с Государственным реестром селекционных достижений, допущенных к использованию (далее – Реестр). Актуальная версия Реестра размещена на сайте Федерального государственного бюджетного учреждения «Государственная комиссия Российской Федерации по испытанию и охране селекционных достижений» в информационно-телекоммуникационной сети «Интернет» (https://reestr.gossortrf.ru/).</w:t>
      </w:r>
    </w:p>
    <w:p w14:paraId="64DC6B04" w14:textId="77777777" w:rsidR="00BA6422" w:rsidRPr="00BA6422" w:rsidRDefault="00BA6422" w:rsidP="0069790B">
      <w:pPr>
        <w:spacing w:line="235" w:lineRule="auto"/>
        <w:ind w:firstLine="709"/>
        <w:jc w:val="both"/>
        <w:rPr>
          <w:sz w:val="28"/>
          <w:szCs w:val="28"/>
        </w:rPr>
      </w:pPr>
      <w:r w:rsidRPr="00BA6422">
        <w:rPr>
          <w:sz w:val="28"/>
          <w:szCs w:val="28"/>
        </w:rPr>
        <w:t>В строке 29 указывается:</w:t>
      </w:r>
    </w:p>
    <w:p w14:paraId="7702665F" w14:textId="4BC0E9CB" w:rsidR="00BA6422" w:rsidRPr="00BA6422" w:rsidRDefault="00BA6422" w:rsidP="0069790B">
      <w:pPr>
        <w:spacing w:line="235" w:lineRule="auto"/>
        <w:ind w:firstLine="709"/>
        <w:jc w:val="both"/>
        <w:rPr>
          <w:sz w:val="28"/>
          <w:szCs w:val="28"/>
        </w:rPr>
      </w:pPr>
      <w:r w:rsidRPr="00BA6422">
        <w:rPr>
          <w:sz w:val="28"/>
          <w:szCs w:val="28"/>
        </w:rPr>
        <w:t xml:space="preserve">для юридических лиц </w:t>
      </w:r>
      <w:r w:rsidRPr="00BA6422">
        <w:rPr>
          <w:sz w:val="28"/>
          <w:szCs w:val="28"/>
        </w:rPr>
        <w:sym w:font="Symbol" w:char="F02D"/>
      </w:r>
      <w:r w:rsidRPr="00BA6422">
        <w:rPr>
          <w:sz w:val="28"/>
          <w:szCs w:val="28"/>
        </w:rPr>
        <w:t xml:space="preserve"> средняя численность работников за предшествующий календарный год, которая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предприятия. Показатель заполняется только в целом по организации;</w:t>
      </w:r>
    </w:p>
    <w:p w14:paraId="321E3643" w14:textId="42D5EDF5" w:rsidR="00BA6422" w:rsidRPr="00BA6422" w:rsidRDefault="00BA6422" w:rsidP="0069790B">
      <w:pPr>
        <w:spacing w:line="235" w:lineRule="auto"/>
        <w:ind w:firstLine="709"/>
        <w:jc w:val="both"/>
        <w:rPr>
          <w:sz w:val="28"/>
          <w:szCs w:val="28"/>
        </w:rPr>
      </w:pPr>
      <w:r w:rsidRPr="00BA6422">
        <w:rPr>
          <w:sz w:val="28"/>
          <w:szCs w:val="28"/>
        </w:rPr>
        <w:t xml:space="preserve">для крестьянских (фермерских) хозяйств </w:t>
      </w:r>
      <w:r w:rsidRPr="00BA6422">
        <w:rPr>
          <w:sz w:val="28"/>
          <w:szCs w:val="28"/>
        </w:rPr>
        <w:sym w:font="Symbol" w:char="F02D"/>
      </w:r>
      <w:r w:rsidRPr="00BA6422">
        <w:rPr>
          <w:sz w:val="28"/>
          <w:szCs w:val="28"/>
        </w:rPr>
        <w:t xml:space="preserve"> средняя численность членов крестьянского (фермерского) хозяйства и наемных работников за предшествующий календарный год (постоянных; нанятых на определенный срок или выполнение определенного объема работ; выполняющих временную, сезонную или случайную работу);</w:t>
      </w:r>
    </w:p>
    <w:p w14:paraId="4C14639C" w14:textId="2416A859" w:rsidR="00BA6422" w:rsidRPr="00BA6422" w:rsidRDefault="00BA6422" w:rsidP="0069790B">
      <w:pPr>
        <w:spacing w:line="235" w:lineRule="auto"/>
        <w:ind w:firstLine="709"/>
        <w:jc w:val="both"/>
        <w:rPr>
          <w:sz w:val="28"/>
          <w:szCs w:val="28"/>
        </w:rPr>
      </w:pPr>
      <w:r w:rsidRPr="00BA6422">
        <w:rPr>
          <w:sz w:val="28"/>
          <w:szCs w:val="28"/>
        </w:rPr>
        <w:t>для физических лиц, занимающихся предпринимательской сельскохозяйственной деятельностью без образования юридического лица – средняя численность наемных работников за предшествующий календарный год (постоянных; нанятых на определенный срок или выполнение определенного объема работ; выполняющих временную, сезонную или случайную работу).</w:t>
      </w:r>
    </w:p>
    <w:p w14:paraId="4D1D92B4" w14:textId="0291EBFF" w:rsidR="00CF5BB6" w:rsidRPr="00AE5E6D" w:rsidRDefault="00CF5BB6" w:rsidP="0069790B">
      <w:pPr>
        <w:suppressAutoHyphens/>
        <w:spacing w:line="235" w:lineRule="auto"/>
        <w:ind w:firstLine="709"/>
        <w:jc w:val="both"/>
        <w:rPr>
          <w:sz w:val="28"/>
          <w:szCs w:val="28"/>
        </w:rPr>
      </w:pPr>
    </w:p>
    <w:p w14:paraId="33174FA2" w14:textId="77777777" w:rsidR="00CF5BB6" w:rsidRPr="00AE5E6D" w:rsidRDefault="00CF5BB6" w:rsidP="0069790B">
      <w:pPr>
        <w:suppressAutoHyphens/>
        <w:spacing w:line="235" w:lineRule="auto"/>
        <w:ind w:firstLine="709"/>
        <w:jc w:val="both"/>
        <w:rPr>
          <w:sz w:val="28"/>
          <w:szCs w:val="28"/>
        </w:rPr>
      </w:pPr>
    </w:p>
    <w:p w14:paraId="44E4059E" w14:textId="77777777" w:rsidR="00CF5BB6" w:rsidRPr="00C52F8A" w:rsidRDefault="00CF5BB6" w:rsidP="0069790B">
      <w:pPr>
        <w:spacing w:line="235" w:lineRule="auto"/>
        <w:jc w:val="both"/>
        <w:rPr>
          <w:bCs/>
          <w:sz w:val="28"/>
          <w:szCs w:val="28"/>
        </w:rPr>
      </w:pPr>
      <w:r w:rsidRPr="00C52F8A">
        <w:rPr>
          <w:bCs/>
          <w:sz w:val="28"/>
          <w:szCs w:val="28"/>
        </w:rPr>
        <w:t>Контактные телефоны для консультаций:</w:t>
      </w:r>
    </w:p>
    <w:p w14:paraId="3259321F" w14:textId="77777777" w:rsidR="00AE5E6D" w:rsidRPr="00AE5E6D" w:rsidRDefault="00AE5E6D" w:rsidP="0069790B">
      <w:pPr>
        <w:spacing w:line="235" w:lineRule="auto"/>
        <w:jc w:val="both"/>
        <w:rPr>
          <w:bCs/>
          <w:sz w:val="28"/>
          <w:szCs w:val="28"/>
        </w:rPr>
      </w:pPr>
    </w:p>
    <w:p w14:paraId="6F89F2B2" w14:textId="55A4E59F" w:rsidR="00B50A6A" w:rsidRDefault="005F6225" w:rsidP="0069790B">
      <w:pPr>
        <w:spacing w:line="235" w:lineRule="auto"/>
        <w:jc w:val="both"/>
        <w:rPr>
          <w:bCs/>
          <w:sz w:val="28"/>
          <w:szCs w:val="28"/>
        </w:rPr>
      </w:pPr>
      <w:r w:rsidRPr="00C52F8A">
        <w:rPr>
          <w:bCs/>
          <w:sz w:val="28"/>
          <w:szCs w:val="28"/>
        </w:rPr>
        <w:t>+7(856) 303-23-66</w:t>
      </w:r>
      <w:r w:rsidR="00BA6422">
        <w:rPr>
          <w:bCs/>
          <w:sz w:val="28"/>
          <w:szCs w:val="28"/>
        </w:rPr>
        <w:t xml:space="preserve"> </w:t>
      </w:r>
    </w:p>
    <w:p w14:paraId="55E4AB49" w14:textId="3209F4B5" w:rsidR="00B50A6A" w:rsidRDefault="00BA6422" w:rsidP="0069790B">
      <w:pPr>
        <w:spacing w:line="235" w:lineRule="auto"/>
        <w:jc w:val="both"/>
        <w:rPr>
          <w:bCs/>
          <w:sz w:val="28"/>
          <w:szCs w:val="28"/>
        </w:rPr>
      </w:pPr>
      <w:r w:rsidRPr="00C52F8A">
        <w:rPr>
          <w:bCs/>
          <w:sz w:val="28"/>
          <w:szCs w:val="28"/>
        </w:rPr>
        <w:t>+7(856) 303-23-68</w:t>
      </w:r>
      <w:r>
        <w:rPr>
          <w:bCs/>
          <w:sz w:val="28"/>
          <w:szCs w:val="28"/>
        </w:rPr>
        <w:t xml:space="preserve"> </w:t>
      </w:r>
    </w:p>
    <w:p w14:paraId="56AEB01D" w14:textId="42FD8577" w:rsidR="00B50A6A" w:rsidRDefault="00BA6422" w:rsidP="0069790B">
      <w:pPr>
        <w:spacing w:line="235" w:lineRule="auto"/>
        <w:jc w:val="both"/>
        <w:rPr>
          <w:bCs/>
          <w:sz w:val="28"/>
          <w:szCs w:val="28"/>
        </w:rPr>
      </w:pPr>
      <w:r w:rsidRPr="00C52F8A">
        <w:rPr>
          <w:bCs/>
          <w:sz w:val="28"/>
          <w:szCs w:val="28"/>
        </w:rPr>
        <w:t>+7(856) 303-23-59</w:t>
      </w:r>
      <w:r>
        <w:rPr>
          <w:bCs/>
          <w:sz w:val="28"/>
          <w:szCs w:val="28"/>
        </w:rPr>
        <w:t xml:space="preserve"> </w:t>
      </w:r>
    </w:p>
    <w:p w14:paraId="3E7CECAE" w14:textId="06A7278C" w:rsidR="00BA6422" w:rsidRDefault="00BA6422" w:rsidP="0069790B">
      <w:pPr>
        <w:spacing w:line="235" w:lineRule="auto"/>
        <w:jc w:val="both"/>
        <w:rPr>
          <w:bCs/>
          <w:sz w:val="28"/>
          <w:szCs w:val="28"/>
        </w:rPr>
      </w:pPr>
      <w:r w:rsidRPr="00F644EA">
        <w:rPr>
          <w:bCs/>
          <w:sz w:val="28"/>
          <w:szCs w:val="28"/>
        </w:rPr>
        <w:t>+7(856) 303-23-</w:t>
      </w:r>
      <w:r>
        <w:rPr>
          <w:bCs/>
          <w:sz w:val="28"/>
          <w:szCs w:val="28"/>
        </w:rPr>
        <w:t>6</w:t>
      </w:r>
      <w:r w:rsidRPr="00F644EA">
        <w:rPr>
          <w:bCs/>
          <w:sz w:val="28"/>
          <w:szCs w:val="28"/>
        </w:rPr>
        <w:t>9</w:t>
      </w:r>
    </w:p>
    <w:p w14:paraId="21A998CC" w14:textId="77777777" w:rsidR="00BA6422" w:rsidRPr="00AE5E6D" w:rsidRDefault="00BA6422" w:rsidP="0069790B">
      <w:pPr>
        <w:spacing w:line="235" w:lineRule="auto"/>
        <w:jc w:val="both"/>
        <w:rPr>
          <w:bCs/>
          <w:sz w:val="28"/>
          <w:szCs w:val="28"/>
        </w:rPr>
      </w:pPr>
    </w:p>
    <w:p w14:paraId="22E48ECE" w14:textId="77777777" w:rsidR="00AE5E6D" w:rsidRPr="00AE5E6D" w:rsidRDefault="00AE5E6D" w:rsidP="0069790B">
      <w:pPr>
        <w:spacing w:line="235" w:lineRule="auto"/>
        <w:jc w:val="both"/>
        <w:rPr>
          <w:bCs/>
          <w:sz w:val="28"/>
          <w:szCs w:val="28"/>
        </w:rPr>
      </w:pPr>
    </w:p>
    <w:p w14:paraId="1B81AEDF" w14:textId="05CB8829" w:rsidR="001707C4" w:rsidRPr="00C52F8A" w:rsidRDefault="00173E51" w:rsidP="0069790B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Благодарим за сотрудничество.</w:t>
      </w:r>
    </w:p>
    <w:sectPr w:rsidR="001707C4" w:rsidRPr="00C52F8A" w:rsidSect="008D2F4A">
      <w:headerReference w:type="even" r:id="rId7"/>
      <w:headerReference w:type="default" r:id="rId8"/>
      <w:pgSz w:w="11907" w:h="16840" w:code="9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6C5B0" w14:textId="77777777" w:rsidR="009B2120" w:rsidRDefault="009B2120">
      <w:r>
        <w:separator/>
      </w:r>
    </w:p>
  </w:endnote>
  <w:endnote w:type="continuationSeparator" w:id="0">
    <w:p w14:paraId="23AB4D78" w14:textId="77777777" w:rsidR="009B2120" w:rsidRDefault="009B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8BDA2" w14:textId="77777777" w:rsidR="009B2120" w:rsidRDefault="009B2120">
      <w:r>
        <w:separator/>
      </w:r>
    </w:p>
  </w:footnote>
  <w:footnote w:type="continuationSeparator" w:id="0">
    <w:p w14:paraId="60716100" w14:textId="77777777" w:rsidR="009B2120" w:rsidRDefault="009B2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9F1F" w14:textId="77777777" w:rsidR="002C6B50" w:rsidRDefault="003610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642B9F" w14:textId="77777777" w:rsidR="002C6B50" w:rsidRDefault="009B212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8E17" w14:textId="77777777" w:rsidR="002C6B50" w:rsidRDefault="0036108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50A6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B51"/>
    <w:rsid w:val="0004595B"/>
    <w:rsid w:val="00105E29"/>
    <w:rsid w:val="001707C4"/>
    <w:rsid w:val="00173E51"/>
    <w:rsid w:val="002D4A64"/>
    <w:rsid w:val="00330945"/>
    <w:rsid w:val="00343EDC"/>
    <w:rsid w:val="00350092"/>
    <w:rsid w:val="00353073"/>
    <w:rsid w:val="0036108E"/>
    <w:rsid w:val="003878E9"/>
    <w:rsid w:val="003A4B51"/>
    <w:rsid w:val="00415A00"/>
    <w:rsid w:val="0044253F"/>
    <w:rsid w:val="00481A52"/>
    <w:rsid w:val="004928ED"/>
    <w:rsid w:val="0055190B"/>
    <w:rsid w:val="005F6225"/>
    <w:rsid w:val="00603DBF"/>
    <w:rsid w:val="006204F2"/>
    <w:rsid w:val="006905C1"/>
    <w:rsid w:val="0069790B"/>
    <w:rsid w:val="007250F0"/>
    <w:rsid w:val="007773E7"/>
    <w:rsid w:val="007B63C8"/>
    <w:rsid w:val="008052A8"/>
    <w:rsid w:val="008751EB"/>
    <w:rsid w:val="00876520"/>
    <w:rsid w:val="008D2F4A"/>
    <w:rsid w:val="00907AD2"/>
    <w:rsid w:val="00917680"/>
    <w:rsid w:val="009A14F8"/>
    <w:rsid w:val="009B2120"/>
    <w:rsid w:val="009E6AF5"/>
    <w:rsid w:val="00A008A7"/>
    <w:rsid w:val="00A3024E"/>
    <w:rsid w:val="00A37783"/>
    <w:rsid w:val="00A629F8"/>
    <w:rsid w:val="00AA220F"/>
    <w:rsid w:val="00AE5E6D"/>
    <w:rsid w:val="00B50A6A"/>
    <w:rsid w:val="00B579FE"/>
    <w:rsid w:val="00BA6422"/>
    <w:rsid w:val="00BB37F3"/>
    <w:rsid w:val="00BB6EDE"/>
    <w:rsid w:val="00BE2457"/>
    <w:rsid w:val="00C073AD"/>
    <w:rsid w:val="00C52F8A"/>
    <w:rsid w:val="00C732D0"/>
    <w:rsid w:val="00CD00A5"/>
    <w:rsid w:val="00CF5BB6"/>
    <w:rsid w:val="00CF7341"/>
    <w:rsid w:val="00D0371D"/>
    <w:rsid w:val="00D279AC"/>
    <w:rsid w:val="00D425E5"/>
    <w:rsid w:val="00D60D0C"/>
    <w:rsid w:val="00D65BA3"/>
    <w:rsid w:val="00D75200"/>
    <w:rsid w:val="00D81EAB"/>
    <w:rsid w:val="00D826A2"/>
    <w:rsid w:val="00D94839"/>
    <w:rsid w:val="00DD1ECC"/>
    <w:rsid w:val="00E449BD"/>
    <w:rsid w:val="00E77D73"/>
    <w:rsid w:val="00F41786"/>
    <w:rsid w:val="00F60244"/>
    <w:rsid w:val="00F805AD"/>
    <w:rsid w:val="00FC19E3"/>
    <w:rsid w:val="00F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42DA"/>
  <w15:chartTrackingRefBased/>
  <w15:docId w15:val="{22FF138B-6774-4699-BDE0-B7AF12CE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B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4B5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B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3A4B51"/>
  </w:style>
  <w:style w:type="paragraph" w:styleId="a6">
    <w:name w:val="Date"/>
    <w:basedOn w:val="a"/>
    <w:next w:val="a"/>
    <w:link w:val="a7"/>
    <w:semiHidden/>
    <w:rsid w:val="003A4B51"/>
  </w:style>
  <w:style w:type="character" w:customStyle="1" w:styleId="a7">
    <w:name w:val="Дата Знак"/>
    <w:basedOn w:val="a0"/>
    <w:link w:val="a6"/>
    <w:semiHidden/>
    <w:rsid w:val="003A4B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5B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5BB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D2F4A"/>
    <w:rPr>
      <w:color w:val="0563C1" w:themeColor="hyperlink"/>
      <w:u w:val="single"/>
    </w:rPr>
  </w:style>
  <w:style w:type="character" w:styleId="ab">
    <w:name w:val="footnote reference"/>
    <w:semiHidden/>
    <w:rsid w:val="008751EB"/>
    <w:rPr>
      <w:vertAlign w:val="superscript"/>
    </w:rPr>
  </w:style>
  <w:style w:type="paragraph" w:styleId="ac">
    <w:name w:val="footnote text"/>
    <w:basedOn w:val="a"/>
    <w:link w:val="ad"/>
    <w:semiHidden/>
    <w:rsid w:val="008751EB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8751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6EDE"/>
    <w:rPr>
      <w:color w:val="605E5C"/>
      <w:shd w:val="clear" w:color="auto" w:fill="E1DFDD"/>
    </w:rPr>
  </w:style>
  <w:style w:type="paragraph" w:customStyle="1" w:styleId="10">
    <w:name w:val="Обычный1"/>
    <w:rsid w:val="0035307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stat.gov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Николаевна</dc:creator>
  <cp:keywords/>
  <dc:description/>
  <cp:lastModifiedBy>User</cp:lastModifiedBy>
  <cp:revision>41</cp:revision>
  <cp:lastPrinted>2024-04-01T15:14:00Z</cp:lastPrinted>
  <dcterms:created xsi:type="dcterms:W3CDTF">2022-12-29T09:58:00Z</dcterms:created>
  <dcterms:modified xsi:type="dcterms:W3CDTF">2024-04-02T16:34:00Z</dcterms:modified>
</cp:coreProperties>
</file>